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D1" w:rsidRPr="006A08D1" w:rsidRDefault="006A08D1" w:rsidP="006A08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08D1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6A08D1" w:rsidRPr="006A08D1" w:rsidRDefault="006A08D1" w:rsidP="006A08D1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6A08D1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6A08D1">
        <w:rPr>
          <w:rFonts w:ascii="Times New Roman" w:hAnsi="Times New Roman"/>
          <w:color w:val="000000"/>
          <w:sz w:val="28"/>
          <w:szCs w:val="28"/>
        </w:rPr>
        <w:t>я</w:t>
      </w:r>
    </w:p>
    <w:p w:rsidR="006A08D1" w:rsidRPr="006A08D1" w:rsidRDefault="006A08D1" w:rsidP="006A08D1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6A08D1">
        <w:rPr>
          <w:rFonts w:ascii="Times New Roman" w:hAnsi="Times New Roman"/>
          <w:color w:val="000000"/>
          <w:sz w:val="28"/>
          <w:szCs w:val="28"/>
        </w:rPr>
        <w:t xml:space="preserve">Управление образования, молодёжной политики и спорта </w:t>
      </w:r>
    </w:p>
    <w:p w:rsidR="006A08D1" w:rsidRPr="006A08D1" w:rsidRDefault="006A08D1" w:rsidP="006A08D1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6A08D1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6A08D1" w:rsidRPr="006A08D1" w:rsidRDefault="006A08D1" w:rsidP="006A08D1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6A08D1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6A08D1" w:rsidRPr="006A08D1" w:rsidRDefault="006A08D1" w:rsidP="006A08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08D1" w:rsidRPr="006A08D1" w:rsidRDefault="006A08D1" w:rsidP="006A08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08D1" w:rsidRPr="006A08D1" w:rsidRDefault="006A08D1" w:rsidP="006A08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6A08D1">
        <w:rPr>
          <w:rFonts w:ascii="Times New Roman" w:hAnsi="Times New Roman"/>
          <w:sz w:val="28"/>
          <w:szCs w:val="28"/>
        </w:rPr>
        <w:t>УТВЕРЖДЕНА</w:t>
      </w:r>
    </w:p>
    <w:p w:rsidR="006A08D1" w:rsidRPr="006A08D1" w:rsidRDefault="006A08D1" w:rsidP="006A08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Pr="006A08D1">
        <w:rPr>
          <w:rFonts w:ascii="Times New Roman" w:hAnsi="Times New Roman"/>
          <w:sz w:val="28"/>
          <w:szCs w:val="28"/>
        </w:rPr>
        <w:t>приказом директора</w:t>
      </w:r>
    </w:p>
    <w:p w:rsidR="006A08D1" w:rsidRPr="006A08D1" w:rsidRDefault="008F282D" w:rsidP="006A08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</w:t>
      </w:r>
      <w:r w:rsidR="006A08D1"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</w:rPr>
        <w:t>5</w:t>
      </w:r>
      <w:r w:rsidR="006A08D1">
        <w:rPr>
          <w:rFonts w:ascii="Times New Roman" w:hAnsi="Times New Roman"/>
          <w:sz w:val="28"/>
          <w:szCs w:val="28"/>
        </w:rPr>
        <w:t xml:space="preserve"> г. № 1</w:t>
      </w:r>
      <w:r w:rsidR="006A08D1">
        <w:rPr>
          <w:rFonts w:ascii="Times New Roman" w:hAnsi="Times New Roman"/>
          <w:sz w:val="28"/>
          <w:szCs w:val="28"/>
        </w:rPr>
        <w:tab/>
      </w:r>
      <w:r w:rsidR="006A08D1">
        <w:rPr>
          <w:rFonts w:ascii="Times New Roman" w:hAnsi="Times New Roman"/>
          <w:sz w:val="28"/>
          <w:szCs w:val="28"/>
        </w:rPr>
        <w:tab/>
      </w:r>
      <w:r w:rsidR="006A08D1">
        <w:rPr>
          <w:rFonts w:ascii="Times New Roman" w:hAnsi="Times New Roman"/>
          <w:sz w:val="28"/>
          <w:szCs w:val="28"/>
        </w:rPr>
        <w:tab/>
      </w:r>
      <w:r w:rsidR="006A08D1">
        <w:rPr>
          <w:rFonts w:ascii="Times New Roman" w:hAnsi="Times New Roman"/>
          <w:sz w:val="28"/>
          <w:szCs w:val="28"/>
        </w:rPr>
        <w:tab/>
        <w:t xml:space="preserve">             </w:t>
      </w:r>
      <w:r w:rsidR="006A08D1" w:rsidRPr="006A08D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="006A08D1" w:rsidRPr="006A08D1"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</w:rPr>
        <w:t>5</w:t>
      </w:r>
      <w:r w:rsidR="006A08D1" w:rsidRPr="006A08D1">
        <w:rPr>
          <w:rFonts w:ascii="Times New Roman" w:hAnsi="Times New Roman"/>
          <w:sz w:val="28"/>
          <w:szCs w:val="28"/>
        </w:rPr>
        <w:t xml:space="preserve"> г. № 1</w:t>
      </w:r>
      <w:r>
        <w:rPr>
          <w:rFonts w:ascii="Times New Roman" w:hAnsi="Times New Roman"/>
          <w:sz w:val="28"/>
          <w:szCs w:val="28"/>
        </w:rPr>
        <w:t>4</w:t>
      </w:r>
      <w:r w:rsidR="006A08D1" w:rsidRPr="006A08D1">
        <w:rPr>
          <w:rFonts w:ascii="Times New Roman" w:hAnsi="Times New Roman"/>
          <w:sz w:val="28"/>
          <w:szCs w:val="28"/>
        </w:rPr>
        <w:t>5-Д</w:t>
      </w:r>
    </w:p>
    <w:p w:rsidR="006A08D1" w:rsidRDefault="006A08D1" w:rsidP="006A08D1">
      <w:pPr>
        <w:spacing w:after="0"/>
        <w:ind w:left="120"/>
        <w:rPr>
          <w:sz w:val="26"/>
          <w:szCs w:val="26"/>
        </w:rPr>
      </w:pPr>
    </w:p>
    <w:p w:rsidR="006A08D1" w:rsidRDefault="006A08D1" w:rsidP="006A08D1">
      <w:pPr>
        <w:jc w:val="center"/>
        <w:rPr>
          <w:b/>
          <w:sz w:val="28"/>
          <w:szCs w:val="32"/>
        </w:rPr>
      </w:pPr>
    </w:p>
    <w:p w:rsidR="00171AA6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56"/>
          <w:szCs w:val="56"/>
        </w:rPr>
      </w:pPr>
    </w:p>
    <w:p w:rsidR="00171AA6" w:rsidRDefault="00171AA6" w:rsidP="00E05D5D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56"/>
          <w:szCs w:val="56"/>
        </w:rPr>
      </w:pPr>
    </w:p>
    <w:p w:rsidR="00171AA6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56"/>
          <w:szCs w:val="56"/>
        </w:rPr>
      </w:pPr>
    </w:p>
    <w:p w:rsidR="00171AA6" w:rsidRPr="00C362FD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C362FD">
        <w:rPr>
          <w:rFonts w:ascii="Times New Roman" w:hAnsi="Times New Roman"/>
          <w:b/>
          <w:sz w:val="52"/>
          <w:szCs w:val="52"/>
        </w:rPr>
        <w:t xml:space="preserve">Рабочая </w:t>
      </w:r>
      <w:r>
        <w:rPr>
          <w:rFonts w:ascii="Times New Roman" w:hAnsi="Times New Roman"/>
          <w:b/>
          <w:sz w:val="52"/>
          <w:szCs w:val="52"/>
        </w:rPr>
        <w:t>п</w:t>
      </w:r>
      <w:r w:rsidRPr="00C362FD">
        <w:rPr>
          <w:rFonts w:ascii="Times New Roman" w:hAnsi="Times New Roman"/>
          <w:b/>
          <w:sz w:val="52"/>
          <w:szCs w:val="52"/>
        </w:rPr>
        <w:t>рограмма</w:t>
      </w:r>
    </w:p>
    <w:p w:rsidR="00171AA6" w:rsidRPr="00C362FD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C362FD">
        <w:rPr>
          <w:rFonts w:ascii="Times New Roman" w:hAnsi="Times New Roman"/>
          <w:b/>
          <w:sz w:val="52"/>
          <w:szCs w:val="52"/>
        </w:rPr>
        <w:t>по внеурочной деятельности</w:t>
      </w:r>
    </w:p>
    <w:p w:rsidR="00171AA6" w:rsidRPr="00C362FD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C362FD">
        <w:rPr>
          <w:rFonts w:ascii="Times New Roman" w:hAnsi="Times New Roman"/>
          <w:b/>
          <w:sz w:val="52"/>
          <w:szCs w:val="52"/>
        </w:rPr>
        <w:t xml:space="preserve">« </w:t>
      </w:r>
      <w:r>
        <w:rPr>
          <w:rFonts w:ascii="Times New Roman" w:hAnsi="Times New Roman"/>
          <w:b/>
          <w:sz w:val="52"/>
          <w:szCs w:val="52"/>
        </w:rPr>
        <w:t>Самоделкин</w:t>
      </w:r>
      <w:r w:rsidRPr="00C362FD">
        <w:rPr>
          <w:rFonts w:ascii="Times New Roman" w:hAnsi="Times New Roman"/>
          <w:b/>
          <w:sz w:val="52"/>
          <w:szCs w:val="52"/>
        </w:rPr>
        <w:t xml:space="preserve">» </w:t>
      </w:r>
    </w:p>
    <w:p w:rsidR="00171AA6" w:rsidRPr="00C362FD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52"/>
        </w:rPr>
      </w:pPr>
      <w:r w:rsidRPr="00C362FD">
        <w:rPr>
          <w:rFonts w:ascii="Times New Roman" w:hAnsi="Times New Roman"/>
          <w:b/>
          <w:sz w:val="52"/>
          <w:szCs w:val="52"/>
        </w:rPr>
        <w:t>(</w:t>
      </w:r>
      <w:r w:rsidRPr="00C362FD">
        <w:rPr>
          <w:rFonts w:ascii="Times New Roman" w:hAnsi="Times New Roman"/>
          <w:b/>
          <w:sz w:val="48"/>
          <w:szCs w:val="52"/>
        </w:rPr>
        <w:t xml:space="preserve">срок реализации </w:t>
      </w:r>
      <w:r>
        <w:rPr>
          <w:rFonts w:ascii="Times New Roman" w:hAnsi="Times New Roman"/>
          <w:b/>
          <w:sz w:val="48"/>
          <w:szCs w:val="52"/>
        </w:rPr>
        <w:t>1</w:t>
      </w:r>
      <w:r w:rsidRPr="00C362FD">
        <w:rPr>
          <w:rFonts w:ascii="Times New Roman" w:hAnsi="Times New Roman"/>
          <w:b/>
          <w:sz w:val="48"/>
          <w:szCs w:val="52"/>
        </w:rPr>
        <w:t xml:space="preserve"> год)</w:t>
      </w:r>
    </w:p>
    <w:p w:rsidR="00171AA6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ab/>
      </w:r>
    </w:p>
    <w:p w:rsidR="00171AA6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56"/>
          <w:szCs w:val="56"/>
        </w:rPr>
      </w:pPr>
    </w:p>
    <w:p w:rsidR="00171AA6" w:rsidRPr="00A8180D" w:rsidRDefault="00171AA6" w:rsidP="00171A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/>
          <w:sz w:val="28"/>
          <w:szCs w:val="26"/>
        </w:rPr>
      </w:pPr>
      <w:r w:rsidRPr="00A8180D">
        <w:rPr>
          <w:rFonts w:ascii="Times New Roman" w:hAnsi="Times New Roman"/>
          <w:color w:val="000000"/>
          <w:spacing w:val="3"/>
          <w:sz w:val="28"/>
          <w:szCs w:val="26"/>
        </w:rPr>
        <w:t>Разработана</w:t>
      </w:r>
    </w:p>
    <w:p w:rsidR="00171AA6" w:rsidRPr="00A8180D" w:rsidRDefault="00171AA6" w:rsidP="00171AA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664"/>
        <w:rPr>
          <w:rFonts w:ascii="Times New Roman" w:hAnsi="Times New Roman"/>
          <w:color w:val="000000"/>
          <w:spacing w:val="3"/>
          <w:sz w:val="28"/>
          <w:szCs w:val="26"/>
        </w:rPr>
      </w:pPr>
      <w:r w:rsidRPr="00A8180D">
        <w:rPr>
          <w:rFonts w:ascii="Times New Roman" w:hAnsi="Times New Roman"/>
          <w:color w:val="000000"/>
          <w:spacing w:val="3"/>
          <w:sz w:val="28"/>
          <w:szCs w:val="26"/>
        </w:rPr>
        <w:t>Щерба Д.В., Поповой Н.С., учителями</w:t>
      </w:r>
    </w:p>
    <w:p w:rsidR="00171AA6" w:rsidRPr="00A8180D" w:rsidRDefault="00171AA6" w:rsidP="00171AA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/>
          <w:color w:val="000000"/>
          <w:spacing w:val="3"/>
          <w:sz w:val="28"/>
          <w:szCs w:val="26"/>
        </w:rPr>
      </w:pPr>
      <w:r w:rsidRPr="00A8180D">
        <w:rPr>
          <w:rFonts w:ascii="Times New Roman" w:hAnsi="Times New Roman"/>
          <w:color w:val="000000"/>
          <w:spacing w:val="3"/>
          <w:sz w:val="28"/>
          <w:szCs w:val="26"/>
        </w:rPr>
        <w:t>начальных классов</w:t>
      </w:r>
    </w:p>
    <w:p w:rsidR="00171AA6" w:rsidRPr="00A8180D" w:rsidRDefault="00171AA6" w:rsidP="00171AA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32"/>
          <w:szCs w:val="28"/>
        </w:rPr>
      </w:pPr>
    </w:p>
    <w:p w:rsidR="00171AA6" w:rsidRPr="00A8180D" w:rsidRDefault="00171AA6" w:rsidP="00171AA6">
      <w:pPr>
        <w:pStyle w:val="a3"/>
        <w:jc w:val="left"/>
        <w:rPr>
          <w:sz w:val="28"/>
        </w:rPr>
      </w:pPr>
    </w:p>
    <w:p w:rsidR="00171AA6" w:rsidRPr="00A8180D" w:rsidRDefault="00171AA6" w:rsidP="00171AA6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  <w:spacing w:val="-3"/>
          <w:sz w:val="32"/>
          <w:szCs w:val="28"/>
        </w:rPr>
      </w:pPr>
      <w:r w:rsidRPr="00A8180D">
        <w:rPr>
          <w:rFonts w:ascii="Times New Roman" w:hAnsi="Times New Roman"/>
          <w:b/>
          <w:bCs/>
          <w:color w:val="000000"/>
          <w:spacing w:val="-3"/>
          <w:sz w:val="32"/>
          <w:szCs w:val="28"/>
        </w:rPr>
        <w:t xml:space="preserve"> </w:t>
      </w:r>
    </w:p>
    <w:p w:rsidR="00171AA6" w:rsidRPr="00A8180D" w:rsidRDefault="00171AA6" w:rsidP="00171AA6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  <w:spacing w:val="-3"/>
          <w:sz w:val="32"/>
          <w:szCs w:val="28"/>
        </w:rPr>
      </w:pPr>
    </w:p>
    <w:p w:rsidR="00171AA6" w:rsidRPr="00A8180D" w:rsidRDefault="00171AA6" w:rsidP="00171AA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pacing w:val="-3"/>
          <w:sz w:val="32"/>
          <w:szCs w:val="28"/>
        </w:rPr>
      </w:pPr>
    </w:p>
    <w:p w:rsidR="00171AA6" w:rsidRPr="00A8180D" w:rsidRDefault="00171AA6" w:rsidP="00171AA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pacing w:val="-3"/>
          <w:sz w:val="32"/>
          <w:szCs w:val="28"/>
        </w:rPr>
      </w:pPr>
    </w:p>
    <w:p w:rsidR="00F2340E" w:rsidRPr="00A8180D" w:rsidRDefault="00171AA6" w:rsidP="00F978CF">
      <w:pPr>
        <w:shd w:val="clear" w:color="auto" w:fill="FFFFFF"/>
        <w:spacing w:after="0"/>
        <w:jc w:val="center"/>
        <w:rPr>
          <w:rFonts w:ascii="Times New Roman" w:hAnsi="Times New Roman"/>
          <w:bCs/>
          <w:color w:val="000000"/>
          <w:spacing w:val="-3"/>
          <w:sz w:val="28"/>
          <w:szCs w:val="26"/>
        </w:rPr>
      </w:pPr>
      <w:r w:rsidRPr="00A8180D">
        <w:rPr>
          <w:rFonts w:ascii="Times New Roman" w:hAnsi="Times New Roman"/>
          <w:bCs/>
          <w:color w:val="000000"/>
          <w:spacing w:val="-3"/>
          <w:sz w:val="28"/>
          <w:szCs w:val="26"/>
        </w:rPr>
        <w:t>202</w:t>
      </w:r>
      <w:r w:rsidR="008F282D">
        <w:rPr>
          <w:rFonts w:ascii="Times New Roman" w:hAnsi="Times New Roman"/>
          <w:bCs/>
          <w:color w:val="000000"/>
          <w:spacing w:val="-3"/>
          <w:sz w:val="28"/>
          <w:szCs w:val="26"/>
        </w:rPr>
        <w:t>5</w:t>
      </w:r>
      <w:r w:rsidR="006A08D1" w:rsidRPr="00A8180D">
        <w:rPr>
          <w:rFonts w:ascii="Times New Roman" w:hAnsi="Times New Roman"/>
          <w:bCs/>
          <w:color w:val="000000"/>
          <w:spacing w:val="-3"/>
          <w:sz w:val="28"/>
          <w:szCs w:val="26"/>
        </w:rPr>
        <w:t xml:space="preserve"> </w:t>
      </w:r>
      <w:r w:rsidRPr="00A8180D">
        <w:rPr>
          <w:rFonts w:ascii="Times New Roman" w:hAnsi="Times New Roman"/>
          <w:bCs/>
          <w:color w:val="000000"/>
          <w:spacing w:val="-3"/>
          <w:sz w:val="28"/>
          <w:szCs w:val="26"/>
        </w:rPr>
        <w:t>г.</w:t>
      </w:r>
    </w:p>
    <w:p w:rsidR="00171AA6" w:rsidRPr="00F978CF" w:rsidRDefault="00171AA6" w:rsidP="00171AA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F978CF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lastRenderedPageBreak/>
        <w:t>Пояснительная записка</w:t>
      </w:r>
    </w:p>
    <w:p w:rsidR="00F978CF" w:rsidRPr="00F978CF" w:rsidRDefault="00F978CF" w:rsidP="00171AA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171AA6" w:rsidRPr="00F978CF" w:rsidRDefault="00171AA6" w:rsidP="00F978CF">
      <w:pPr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 и </w:t>
      </w:r>
      <w:r w:rsidRPr="00F978C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на основе </w:t>
      </w:r>
      <w:r w:rsidR="005B3FA0" w:rsidRPr="00F978CF">
        <w:rPr>
          <w:rStyle w:val="c2c7"/>
          <w:rFonts w:ascii="Times New Roman" w:hAnsi="Times New Roman"/>
          <w:color w:val="000000"/>
          <w:sz w:val="24"/>
          <w:szCs w:val="24"/>
        </w:rPr>
        <w:t xml:space="preserve">авторских программ </w:t>
      </w:r>
      <w:r w:rsidR="005B3FA0" w:rsidRPr="00F978CF">
        <w:rPr>
          <w:rFonts w:ascii="Times New Roman" w:hAnsi="Times New Roman"/>
          <w:bCs/>
          <w:iCs/>
          <w:sz w:val="24"/>
          <w:szCs w:val="24"/>
        </w:rPr>
        <w:t>Т. М. Геронимус и Н.А. Цирулик.</w:t>
      </w:r>
    </w:p>
    <w:p w:rsidR="00601736" w:rsidRPr="00F978CF" w:rsidRDefault="00601736" w:rsidP="00F978CF">
      <w:pPr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B3FA0" w:rsidRPr="00F978CF" w:rsidRDefault="005B3FA0" w:rsidP="00F978CF">
      <w:pPr>
        <w:shd w:val="clear" w:color="auto" w:fill="FFFFFF"/>
        <w:spacing w:after="0" w:line="240" w:lineRule="auto"/>
        <w:ind w:right="34" w:firstLine="360"/>
        <w:jc w:val="both"/>
        <w:rPr>
          <w:rFonts w:ascii="Times New Roman" w:hAnsi="Times New Roman"/>
          <w:spacing w:val="-3"/>
          <w:sz w:val="24"/>
          <w:szCs w:val="24"/>
        </w:rPr>
      </w:pPr>
      <w:r w:rsidRPr="00F978CF">
        <w:rPr>
          <w:rFonts w:ascii="Times New Roman" w:hAnsi="Times New Roman"/>
          <w:b/>
          <w:bCs/>
          <w:spacing w:val="-3"/>
          <w:sz w:val="24"/>
          <w:szCs w:val="24"/>
        </w:rPr>
        <w:t xml:space="preserve">Целью </w:t>
      </w:r>
      <w:r w:rsidRPr="00F978CF">
        <w:rPr>
          <w:rFonts w:ascii="Times New Roman" w:hAnsi="Times New Roman"/>
          <w:bCs/>
          <w:spacing w:val="-3"/>
          <w:sz w:val="24"/>
          <w:szCs w:val="24"/>
        </w:rPr>
        <w:t>программы является</w:t>
      </w:r>
      <w:r w:rsidRPr="00F978CF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F978CF">
        <w:rPr>
          <w:rFonts w:ascii="Times New Roman" w:hAnsi="Times New Roman"/>
          <w:spacing w:val="-3"/>
          <w:sz w:val="24"/>
          <w:szCs w:val="24"/>
        </w:rPr>
        <w:t>развитие творческих способностей обучающихся.</w:t>
      </w:r>
    </w:p>
    <w:p w:rsidR="00601736" w:rsidRPr="00F978CF" w:rsidRDefault="00601736" w:rsidP="00F978C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5B3FA0" w:rsidRPr="00F978CF" w:rsidRDefault="005B3FA0" w:rsidP="00F978C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pacing w:val="-3"/>
          <w:sz w:val="24"/>
          <w:szCs w:val="24"/>
        </w:rPr>
      </w:pPr>
      <w:r w:rsidRPr="00F978CF">
        <w:rPr>
          <w:rFonts w:ascii="Times New Roman" w:hAnsi="Times New Roman"/>
          <w:b/>
          <w:bCs/>
          <w:spacing w:val="-3"/>
          <w:sz w:val="24"/>
          <w:szCs w:val="24"/>
        </w:rPr>
        <w:t>Задачи:</w:t>
      </w:r>
    </w:p>
    <w:p w:rsidR="005B3FA0" w:rsidRPr="00F978CF" w:rsidRDefault="005B3FA0" w:rsidP="00F978CF">
      <w:pPr>
        <w:pStyle w:val="a5"/>
        <w:ind w:left="0" w:firstLine="0"/>
        <w:rPr>
          <w:sz w:val="24"/>
          <w:szCs w:val="24"/>
        </w:rPr>
      </w:pPr>
      <w:r w:rsidRPr="00F978CF">
        <w:rPr>
          <w:spacing w:val="-3"/>
          <w:sz w:val="24"/>
          <w:szCs w:val="24"/>
        </w:rPr>
        <w:t xml:space="preserve">1)  </w:t>
      </w:r>
      <w:r w:rsidRPr="00F978CF">
        <w:rPr>
          <w:sz w:val="24"/>
          <w:szCs w:val="24"/>
        </w:rPr>
        <w:t>развитие ручной умелости через овладение многообразными ручными операциями, по-разному влияющими на психофизиологические функции ребенка;</w:t>
      </w:r>
    </w:p>
    <w:p w:rsidR="005B3FA0" w:rsidRPr="00F978CF" w:rsidRDefault="005B3FA0" w:rsidP="00F978CF">
      <w:pPr>
        <w:pStyle w:val="a5"/>
        <w:ind w:left="0" w:firstLine="0"/>
        <w:rPr>
          <w:sz w:val="24"/>
          <w:szCs w:val="24"/>
        </w:rPr>
      </w:pPr>
      <w:r w:rsidRPr="00F978CF">
        <w:rPr>
          <w:spacing w:val="-3"/>
          <w:sz w:val="24"/>
          <w:szCs w:val="24"/>
        </w:rPr>
        <w:t xml:space="preserve">2) </w:t>
      </w:r>
      <w:r w:rsidRPr="00F978CF">
        <w:rPr>
          <w:sz w:val="24"/>
          <w:szCs w:val="24"/>
        </w:rPr>
        <w:t>формирование умений ориентироваться в задании на воспроизведение образца или на творческое воображение;</w:t>
      </w:r>
    </w:p>
    <w:p w:rsidR="005B3FA0" w:rsidRPr="00F978CF" w:rsidRDefault="005B3FA0" w:rsidP="00F978CF">
      <w:pPr>
        <w:pStyle w:val="a5"/>
        <w:ind w:left="0" w:firstLine="0"/>
        <w:rPr>
          <w:sz w:val="24"/>
          <w:szCs w:val="24"/>
        </w:rPr>
      </w:pPr>
      <w:r w:rsidRPr="00F978CF">
        <w:rPr>
          <w:sz w:val="24"/>
          <w:szCs w:val="24"/>
        </w:rPr>
        <w:t xml:space="preserve">3) формирование </w:t>
      </w:r>
      <w:proofErr w:type="gramStart"/>
      <w:r w:rsidRPr="00F978CF">
        <w:rPr>
          <w:sz w:val="24"/>
          <w:szCs w:val="24"/>
        </w:rPr>
        <w:t>умений планирования последовательности выполнения действий</w:t>
      </w:r>
      <w:proofErr w:type="gramEnd"/>
      <w:r w:rsidRPr="00F978CF">
        <w:rPr>
          <w:sz w:val="24"/>
          <w:szCs w:val="24"/>
        </w:rPr>
        <w:t xml:space="preserve"> и осуществления контроля на разных этапах выполнения работы;</w:t>
      </w:r>
    </w:p>
    <w:p w:rsidR="003231E4" w:rsidRPr="00F978CF" w:rsidRDefault="003231E4" w:rsidP="00F978CF">
      <w:pPr>
        <w:pStyle w:val="a5"/>
        <w:ind w:left="0" w:firstLine="0"/>
        <w:rPr>
          <w:sz w:val="24"/>
          <w:szCs w:val="24"/>
        </w:rPr>
      </w:pPr>
      <w:r w:rsidRPr="00F978CF">
        <w:rPr>
          <w:sz w:val="24"/>
          <w:szCs w:val="24"/>
        </w:rPr>
        <w:t>4) знакомство с разными свойствами одного материала и одинаковыми свойствами разных материалов;</w:t>
      </w:r>
    </w:p>
    <w:p w:rsidR="005B3FA0" w:rsidRPr="00F978CF" w:rsidRDefault="003231E4" w:rsidP="00F978CF">
      <w:pPr>
        <w:pStyle w:val="a5"/>
        <w:ind w:left="0" w:firstLine="0"/>
        <w:rPr>
          <w:sz w:val="24"/>
          <w:szCs w:val="24"/>
        </w:rPr>
      </w:pPr>
      <w:r w:rsidRPr="00F978CF">
        <w:rPr>
          <w:sz w:val="24"/>
          <w:szCs w:val="24"/>
        </w:rPr>
        <w:t>5) знакомство с происхождением материалов, ручных ремесел, видов художественного творчества.</w:t>
      </w:r>
    </w:p>
    <w:p w:rsidR="005B3FA0" w:rsidRPr="00F978CF" w:rsidRDefault="005B3FA0" w:rsidP="00F978CF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3"/>
          <w:sz w:val="24"/>
          <w:szCs w:val="24"/>
        </w:rPr>
      </w:pPr>
      <w:r w:rsidRPr="00F978CF">
        <w:rPr>
          <w:rFonts w:ascii="Times New Roman" w:hAnsi="Times New Roman"/>
          <w:spacing w:val="-3"/>
          <w:sz w:val="24"/>
          <w:szCs w:val="24"/>
        </w:rPr>
        <w:t xml:space="preserve">Программа предназначена для обучающихся </w:t>
      </w:r>
      <w:r w:rsidR="00BD4E5D">
        <w:rPr>
          <w:rFonts w:ascii="Times New Roman" w:hAnsi="Times New Roman"/>
          <w:spacing w:val="-3"/>
          <w:sz w:val="24"/>
          <w:szCs w:val="24"/>
        </w:rPr>
        <w:t>4</w:t>
      </w:r>
      <w:r w:rsidRPr="00F978CF">
        <w:rPr>
          <w:rFonts w:ascii="Times New Roman" w:hAnsi="Times New Roman"/>
          <w:spacing w:val="-3"/>
          <w:sz w:val="24"/>
          <w:szCs w:val="24"/>
        </w:rPr>
        <w:t xml:space="preserve"> классов, рассчитана на 1 час в неделю </w:t>
      </w:r>
      <w:r w:rsidR="00B02532" w:rsidRPr="00F978CF">
        <w:rPr>
          <w:rFonts w:ascii="Times New Roman" w:hAnsi="Times New Roman"/>
          <w:spacing w:val="-3"/>
          <w:sz w:val="24"/>
          <w:szCs w:val="24"/>
        </w:rPr>
        <w:t>(34</w:t>
      </w:r>
      <w:r w:rsidR="00601736" w:rsidRPr="00F978CF">
        <w:rPr>
          <w:rFonts w:ascii="Times New Roman" w:hAnsi="Times New Roman"/>
          <w:spacing w:val="-3"/>
          <w:sz w:val="24"/>
          <w:szCs w:val="24"/>
        </w:rPr>
        <w:t xml:space="preserve"> час</w:t>
      </w:r>
      <w:r w:rsidR="0036379C" w:rsidRPr="00F978CF">
        <w:rPr>
          <w:rFonts w:ascii="Times New Roman" w:hAnsi="Times New Roman"/>
          <w:spacing w:val="-3"/>
          <w:sz w:val="24"/>
          <w:szCs w:val="24"/>
        </w:rPr>
        <w:t>а</w:t>
      </w:r>
      <w:r w:rsidRPr="00F978CF">
        <w:rPr>
          <w:rFonts w:ascii="Times New Roman" w:hAnsi="Times New Roman"/>
          <w:spacing w:val="-3"/>
          <w:sz w:val="24"/>
          <w:szCs w:val="24"/>
        </w:rPr>
        <w:t xml:space="preserve"> в год)</w:t>
      </w:r>
    </w:p>
    <w:p w:rsidR="003231E4" w:rsidRPr="00F978CF" w:rsidRDefault="003231E4" w:rsidP="00F978CF">
      <w:pPr>
        <w:shd w:val="clear" w:color="auto" w:fill="FFFFFF"/>
        <w:spacing w:after="0" w:line="240" w:lineRule="auto"/>
        <w:ind w:right="34" w:firstLine="360"/>
        <w:jc w:val="both"/>
        <w:rPr>
          <w:rFonts w:ascii="Times New Roman" w:hAnsi="Times New Roman"/>
          <w:sz w:val="24"/>
          <w:szCs w:val="24"/>
        </w:rPr>
      </w:pPr>
      <w:r w:rsidRPr="00F978CF">
        <w:rPr>
          <w:rFonts w:ascii="Times New Roman" w:hAnsi="Times New Roman"/>
          <w:b/>
          <w:sz w:val="24"/>
          <w:szCs w:val="24"/>
        </w:rPr>
        <w:t xml:space="preserve">Направление: </w:t>
      </w:r>
      <w:r w:rsidRPr="00F978CF">
        <w:rPr>
          <w:rFonts w:ascii="Times New Roman" w:hAnsi="Times New Roman"/>
          <w:sz w:val="24"/>
          <w:szCs w:val="24"/>
        </w:rPr>
        <w:t>общеинтеллектуальное.</w:t>
      </w:r>
    </w:p>
    <w:p w:rsidR="003231E4" w:rsidRPr="00F978CF" w:rsidRDefault="003231E4" w:rsidP="00F978CF">
      <w:pPr>
        <w:shd w:val="clear" w:color="auto" w:fill="FFFFFF"/>
        <w:spacing w:after="0" w:line="240" w:lineRule="auto"/>
        <w:ind w:right="34" w:firstLine="360"/>
        <w:jc w:val="both"/>
        <w:rPr>
          <w:rFonts w:ascii="Times New Roman" w:hAnsi="Times New Roman"/>
          <w:sz w:val="24"/>
          <w:szCs w:val="24"/>
        </w:rPr>
      </w:pPr>
    </w:p>
    <w:p w:rsidR="003231E4" w:rsidRPr="00F978CF" w:rsidRDefault="003231E4" w:rsidP="00F978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3231E4" w:rsidRPr="00F978CF" w:rsidRDefault="003231E4" w:rsidP="00F978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F978CF">
        <w:rPr>
          <w:rFonts w:ascii="Times New Roman" w:hAnsi="Times New Roman"/>
          <w:sz w:val="24"/>
          <w:szCs w:val="24"/>
        </w:rPr>
        <w:t xml:space="preserve"> отражают</w:t>
      </w:r>
      <w:r w:rsidRPr="00F978CF">
        <w:rPr>
          <w:rFonts w:ascii="Times New Roman" w:hAnsi="Times New Roman"/>
          <w:b/>
          <w:sz w:val="24"/>
          <w:szCs w:val="24"/>
        </w:rPr>
        <w:t xml:space="preserve"> </w:t>
      </w:r>
      <w:r w:rsidRPr="00F978CF">
        <w:rPr>
          <w:rFonts w:ascii="Times New Roman" w:hAnsi="Times New Roman"/>
          <w:sz w:val="24"/>
          <w:szCs w:val="24"/>
        </w:rPr>
        <w:t xml:space="preserve">готовность </w:t>
      </w:r>
      <w:proofErr w:type="gramStart"/>
      <w:r w:rsidRPr="00F978C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978CF">
        <w:rPr>
          <w:rFonts w:ascii="Times New Roman" w:hAnsi="Times New Roman"/>
          <w:sz w:val="24"/>
          <w:szCs w:val="24"/>
        </w:rPr>
        <w:t xml:space="preserve"> </w:t>
      </w:r>
      <w:r w:rsidRPr="00F978CF">
        <w:rPr>
          <w:rFonts w:ascii="Times New Roman" w:hAnsi="Times New Roman"/>
          <w:b/>
          <w:sz w:val="24"/>
          <w:szCs w:val="24"/>
        </w:rPr>
        <w:t>руководствоваться ценностями</w:t>
      </w:r>
      <w:r w:rsidRPr="00F978CF">
        <w:rPr>
          <w:rFonts w:ascii="Times New Roman" w:hAnsi="Times New Roman"/>
          <w:sz w:val="24"/>
          <w:szCs w:val="24"/>
        </w:rPr>
        <w:t xml:space="preserve"> и </w:t>
      </w:r>
      <w:r w:rsidRPr="00F978CF">
        <w:rPr>
          <w:rFonts w:ascii="Times New Roman" w:hAnsi="Times New Roman"/>
          <w:b/>
          <w:sz w:val="24"/>
          <w:szCs w:val="24"/>
        </w:rPr>
        <w:t>приобретение первоначального опыта деятельности</w:t>
      </w:r>
      <w:r w:rsidRPr="00F978CF">
        <w:rPr>
          <w:rFonts w:ascii="Times New Roman" w:hAnsi="Times New Roman"/>
          <w:sz w:val="24"/>
          <w:szCs w:val="24"/>
        </w:rPr>
        <w:t xml:space="preserve"> на их основе, в том числе в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2"/>
        <w:gridCol w:w="4869"/>
      </w:tblGrid>
      <w:tr w:rsidR="003231E4" w:rsidRPr="00F978CF" w:rsidTr="000D7E1F">
        <w:tc>
          <w:tcPr>
            <w:tcW w:w="4848" w:type="dxa"/>
          </w:tcPr>
          <w:p w:rsidR="003231E4" w:rsidRPr="00F978CF" w:rsidRDefault="003231E4" w:rsidP="00F978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Гражданско-патриотического воспитания</w:t>
            </w:r>
          </w:p>
        </w:tc>
        <w:tc>
          <w:tcPr>
            <w:tcW w:w="5006" w:type="dxa"/>
          </w:tcPr>
          <w:p w:rsidR="003231E4" w:rsidRPr="00F978CF" w:rsidRDefault="003231E4" w:rsidP="00F978C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F978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5006" w:type="dxa"/>
          </w:tcPr>
          <w:p w:rsidR="003231E4" w:rsidRPr="00F978CF" w:rsidRDefault="003231E4" w:rsidP="00F978C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признание индивидуальности каждого человека;</w:t>
            </w:r>
          </w:p>
          <w:p w:rsidR="003231E4" w:rsidRPr="00F978CF" w:rsidRDefault="003231E4" w:rsidP="00F978C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проявление сопереживания, уважения и доброжелательности;</w:t>
            </w:r>
          </w:p>
          <w:p w:rsidR="003231E4" w:rsidRPr="00F978CF" w:rsidRDefault="003231E4" w:rsidP="00F978C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неприятие любых форм поведения, направленных на причинение физического и морального вреда другим людям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0D7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Эстетического воспитания</w:t>
            </w:r>
          </w:p>
        </w:tc>
        <w:tc>
          <w:tcPr>
            <w:tcW w:w="5006" w:type="dxa"/>
          </w:tcPr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стремление к самовыражению в разных видах художественной деятельности.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0D7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Физического воспитания, формирования культуры здоровья и эмоционального благополучия:</w:t>
            </w:r>
          </w:p>
        </w:tc>
        <w:tc>
          <w:tcPr>
            <w:tcW w:w="5006" w:type="dxa"/>
          </w:tcPr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соблюдение правил здорового и безопасного (для себя и других людей) образа жизни в окружающей среде (в том числе информационной);</w:t>
            </w:r>
          </w:p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F978CF">
              <w:lastRenderedPageBreak/>
              <w:t>- бережное отношение к физическому и психическому здоровью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0D7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Трудового воспитания</w:t>
            </w:r>
          </w:p>
        </w:tc>
        <w:tc>
          <w:tcPr>
            <w:tcW w:w="5006" w:type="dxa"/>
          </w:tcPr>
          <w:p w:rsidR="003231E4" w:rsidRPr="00F978CF" w:rsidRDefault="003231E4" w:rsidP="003231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sz w:val="24"/>
                <w:szCs w:val="24"/>
              </w:rPr>
              <w:t>- осознание ценности труда в жизни человека и общества</w:t>
            </w:r>
            <w:proofErr w:type="gramStart"/>
            <w:r w:rsidRPr="00F978CF">
              <w:rPr>
                <w:rFonts w:ascii="Times New Roman" w:eastAsia="Times New Roman" w:hAnsi="Times New Roman"/>
                <w:sz w:val="24"/>
                <w:szCs w:val="24"/>
              </w:rPr>
              <w:t>,;</w:t>
            </w:r>
            <w:proofErr w:type="gramEnd"/>
          </w:p>
          <w:p w:rsidR="003231E4" w:rsidRPr="00F978CF" w:rsidRDefault="003231E4" w:rsidP="003231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sz w:val="24"/>
                <w:szCs w:val="24"/>
              </w:rPr>
              <w:t>- ответственное потребление и бережное отношение к результатам труда;</w:t>
            </w:r>
          </w:p>
          <w:p w:rsidR="003231E4" w:rsidRPr="00F978CF" w:rsidRDefault="003231E4" w:rsidP="003231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sz w:val="24"/>
                <w:szCs w:val="24"/>
              </w:rPr>
              <w:t>- навыки участия в различных видах трудовой деятельности, интерес к различным профессиям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0D7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Экологического воспитания</w:t>
            </w:r>
          </w:p>
        </w:tc>
        <w:tc>
          <w:tcPr>
            <w:tcW w:w="5006" w:type="dxa"/>
          </w:tcPr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F978CF">
              <w:t>- бережное отношение к природе;</w:t>
            </w:r>
          </w:p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F978CF">
              <w:t>- неприятие действий, приносящих ей вред</w:t>
            </w:r>
          </w:p>
        </w:tc>
      </w:tr>
      <w:tr w:rsidR="003231E4" w:rsidRPr="00F978CF" w:rsidTr="000D7E1F">
        <w:tc>
          <w:tcPr>
            <w:tcW w:w="4848" w:type="dxa"/>
          </w:tcPr>
          <w:p w:rsidR="003231E4" w:rsidRPr="00F978CF" w:rsidRDefault="003231E4" w:rsidP="000D7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eastAsia="Times New Roman" w:hAnsi="Times New Roman"/>
                <w:b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5006" w:type="dxa"/>
          </w:tcPr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r w:rsidRPr="00F978CF">
              <w:t>- первоначальные представления о научной картине мира;</w:t>
            </w:r>
          </w:p>
          <w:p w:rsidR="003231E4" w:rsidRPr="00F978CF" w:rsidRDefault="003231E4" w:rsidP="000D7E1F">
            <w:pPr>
              <w:pStyle w:val="formattext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F978CF">
              <w:t>- познавательные интересы, активность, инициативность, любознательность и самостоятельность в познании.</w:t>
            </w:r>
          </w:p>
        </w:tc>
      </w:tr>
    </w:tbl>
    <w:p w:rsidR="003231E4" w:rsidRPr="00F978CF" w:rsidRDefault="003231E4" w:rsidP="00323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  <w:r w:rsidRPr="00F978CF">
        <w:rPr>
          <w:rFonts w:ascii="Times New Roman" w:hAnsi="Times New Roman"/>
          <w:b/>
          <w:sz w:val="24"/>
          <w:szCs w:val="24"/>
        </w:rPr>
        <w:t xml:space="preserve"> </w:t>
      </w:r>
      <w:r w:rsidRPr="00F978CF">
        <w:rPr>
          <w:rFonts w:ascii="Times New Roman" w:hAnsi="Times New Roman"/>
          <w:sz w:val="24"/>
          <w:szCs w:val="24"/>
        </w:rPr>
        <w:t>отражают</w:t>
      </w:r>
      <w:r w:rsidRPr="00F978CF">
        <w:rPr>
          <w:rFonts w:ascii="Times New Roman" w:hAnsi="Times New Roman"/>
          <w:b/>
          <w:sz w:val="24"/>
          <w:szCs w:val="24"/>
        </w:rPr>
        <w:t>: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 xml:space="preserve">Овладение универсальными учебными </w:t>
      </w:r>
      <w:r w:rsidRPr="00F978CF">
        <w:rPr>
          <w:rFonts w:ascii="Times New Roman" w:hAnsi="Times New Roman"/>
          <w:b/>
          <w:sz w:val="24"/>
          <w:szCs w:val="24"/>
        </w:rPr>
        <w:t>познавательными действиями</w:t>
      </w:r>
    </w:p>
    <w:p w:rsidR="003231E4" w:rsidRPr="00F978CF" w:rsidRDefault="003231E4" w:rsidP="0032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78CF">
        <w:rPr>
          <w:rFonts w:ascii="Times New Roman" w:hAnsi="Times New Roman"/>
          <w:b/>
          <w:sz w:val="24"/>
          <w:szCs w:val="24"/>
          <w:u w:val="single"/>
        </w:rPr>
        <w:t>базовые логические действия:</w:t>
      </w:r>
    </w:p>
    <w:p w:rsidR="003231E4" w:rsidRPr="00F978CF" w:rsidRDefault="003231E4" w:rsidP="0032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978CF">
        <w:rPr>
          <w:rFonts w:ascii="Times New Roman" w:hAnsi="Times New Roman"/>
          <w:b/>
          <w:sz w:val="24"/>
          <w:szCs w:val="24"/>
        </w:rPr>
        <w:t xml:space="preserve">- </w:t>
      </w:r>
      <w:r w:rsidRPr="00F978CF">
        <w:rPr>
          <w:rFonts w:ascii="Times New Roman" w:hAnsi="Times New Roman"/>
          <w:sz w:val="24"/>
          <w:szCs w:val="24"/>
        </w:rPr>
        <w:t>сравнивать объекты, устанавливать основания для сравнения, устанавливать аналогии;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объединять части объекта (объекты) по определенному признаку;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определять существенный признак для классификации, классифицировать предложенные объекты;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выявлять недостаток информации для решения учебной (практической) задачи на основе предложенного алгоритма;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3231E4" w:rsidRPr="00F978CF" w:rsidRDefault="003231E4" w:rsidP="0032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78CF">
        <w:rPr>
          <w:rFonts w:ascii="Times New Roman" w:hAnsi="Times New Roman"/>
          <w:b/>
          <w:sz w:val="24"/>
          <w:szCs w:val="24"/>
          <w:u w:val="single"/>
        </w:rPr>
        <w:t>базовые исследовательские действия: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с помощью педагогического работника формулировать цель, планировать изменения объекта, ситуации;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 xml:space="preserve">- сравнивать несколько вариантов решения задачи, выбирать наиболее </w:t>
      </w:r>
      <w:proofErr w:type="gramStart"/>
      <w:r w:rsidRPr="00F978CF">
        <w:t>подходящий</w:t>
      </w:r>
      <w:proofErr w:type="gramEnd"/>
      <w:r w:rsidRPr="00F978CF">
        <w:t xml:space="preserve"> (на основе предложенных критериев);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3231E4" w:rsidRPr="00F978CF" w:rsidRDefault="003231E4" w:rsidP="0032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78CF">
        <w:rPr>
          <w:rFonts w:ascii="Times New Roman" w:hAnsi="Times New Roman"/>
          <w:b/>
          <w:sz w:val="24"/>
          <w:szCs w:val="24"/>
          <w:u w:val="single"/>
        </w:rPr>
        <w:t>работа с информацией: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выбирать источник получения информации;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согласно заданному алгоритму находить в предложенном источнике информацию, представленную в явном виде;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lastRenderedPageBreak/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анализировать и создавать текстовую, видео, графическую, звуковую, информацию в соответствии с учебной задачей;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>- самостоятельно создавать схемы, таблицы для представления информации.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 xml:space="preserve">Овладение универсальными учебными </w:t>
      </w:r>
      <w:r w:rsidRPr="00F978CF">
        <w:rPr>
          <w:rFonts w:ascii="Times New Roman" w:hAnsi="Times New Roman"/>
          <w:b/>
          <w:sz w:val="24"/>
          <w:szCs w:val="24"/>
        </w:rPr>
        <w:t>коммуникативными действиями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  <w:rPr>
          <w:b/>
          <w:u w:val="single"/>
        </w:rPr>
      </w:pPr>
      <w:r w:rsidRPr="00F978CF">
        <w:rPr>
          <w:b/>
          <w:u w:val="single"/>
        </w:rPr>
        <w:t>общение: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проявлять уважительное отношение к собеседнику, соблюдать правила ведения диалога и дискуссии;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признавать возможность существования разных точек зрения;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корректно и аргументировано высказывать свое мнение;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строить речевое высказывание в соответствии с поставленной задачей;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rPr>
          <w:b/>
          <w:u w:val="single"/>
        </w:rPr>
      </w:pPr>
      <w:r w:rsidRPr="00F978CF">
        <w:rPr>
          <w:b/>
          <w:u w:val="single"/>
        </w:rPr>
        <w:t>совместная деятельность: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проявлять готовность руководить, выполнять поручения, подчиняться;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ответственно выполнять свою часть работы;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оценивать свой вклад в общий результат;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>- выполнять совместные проектные задания с опорой на предложенные образцы.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sz w:val="24"/>
          <w:szCs w:val="24"/>
        </w:rPr>
        <w:t xml:space="preserve">Овладение универсальными учебными </w:t>
      </w:r>
      <w:r w:rsidRPr="00F978CF">
        <w:rPr>
          <w:rFonts w:ascii="Times New Roman" w:hAnsi="Times New Roman"/>
          <w:b/>
          <w:sz w:val="24"/>
          <w:szCs w:val="24"/>
        </w:rPr>
        <w:t>регулятивными действиями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  <w:rPr>
          <w:b/>
          <w:u w:val="single"/>
        </w:rPr>
      </w:pPr>
      <w:r w:rsidRPr="00F978CF">
        <w:rPr>
          <w:b/>
          <w:u w:val="single"/>
        </w:rPr>
        <w:t>самоорганизация: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планировать действия по решению учебной задачи для получения результата;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выстраивать последовательность выбранных действий.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  <w:rPr>
          <w:b/>
          <w:u w:val="single"/>
        </w:rPr>
      </w:pPr>
      <w:r w:rsidRPr="00F978CF">
        <w:rPr>
          <w:b/>
          <w:u w:val="single"/>
        </w:rPr>
        <w:t>самоконтроль:</w:t>
      </w:r>
    </w:p>
    <w:p w:rsidR="003231E4" w:rsidRPr="00F978CF" w:rsidRDefault="003231E4" w:rsidP="003231E4">
      <w:pPr>
        <w:pStyle w:val="formattext"/>
        <w:spacing w:before="0" w:beforeAutospacing="0" w:after="0" w:afterAutospacing="0"/>
        <w:jc w:val="both"/>
      </w:pPr>
      <w:r w:rsidRPr="00F978CF">
        <w:t>- устанавливать причины успеха/неудач учебной деятельности;</w:t>
      </w:r>
    </w:p>
    <w:p w:rsidR="003231E4" w:rsidRPr="00F978CF" w:rsidRDefault="003231E4" w:rsidP="003231E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78CF">
        <w:rPr>
          <w:rFonts w:ascii="Times New Roman" w:hAnsi="Times New Roman"/>
          <w:sz w:val="24"/>
          <w:szCs w:val="24"/>
        </w:rPr>
        <w:t>- корректировать свои учебные действия для преодоления ошибок.</w:t>
      </w:r>
      <w:proofErr w:type="gramEnd"/>
    </w:p>
    <w:p w:rsidR="005B3FA0" w:rsidRPr="00F978CF" w:rsidRDefault="005B3FA0" w:rsidP="005B3FA0">
      <w:pPr>
        <w:shd w:val="clear" w:color="auto" w:fill="FFFFFF"/>
        <w:spacing w:after="0" w:line="240" w:lineRule="auto"/>
        <w:ind w:right="34" w:firstLine="360"/>
        <w:jc w:val="both"/>
        <w:rPr>
          <w:rFonts w:ascii="Times New Roman" w:hAnsi="Times New Roman"/>
          <w:sz w:val="24"/>
          <w:szCs w:val="24"/>
        </w:rPr>
      </w:pPr>
    </w:p>
    <w:p w:rsidR="00FB0AD6" w:rsidRPr="00F978CF" w:rsidRDefault="00FB0AD6" w:rsidP="00FB0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FB0AD6" w:rsidRPr="00F978CF" w:rsidRDefault="00FB0AD6" w:rsidP="00FB0AD6">
      <w:pPr>
        <w:pStyle w:val="a5"/>
        <w:ind w:left="0" w:firstLine="180"/>
        <w:rPr>
          <w:sz w:val="24"/>
          <w:szCs w:val="24"/>
        </w:rPr>
      </w:pPr>
      <w:r w:rsidRPr="00F978CF">
        <w:rPr>
          <w:color w:val="000000"/>
          <w:sz w:val="24"/>
          <w:szCs w:val="24"/>
          <w:shd w:val="clear" w:color="auto" w:fill="FFFFFF"/>
        </w:rPr>
        <w:t xml:space="preserve">В данной программе обучающиеся </w:t>
      </w:r>
      <w:r w:rsidRPr="00F978CF">
        <w:rPr>
          <w:sz w:val="24"/>
          <w:szCs w:val="24"/>
        </w:rPr>
        <w:t>овладевают такими операциями</w:t>
      </w:r>
      <w:proofErr w:type="gramStart"/>
      <w:r w:rsidRPr="00F978CF">
        <w:rPr>
          <w:color w:val="000000"/>
          <w:sz w:val="24"/>
          <w:szCs w:val="24"/>
          <w:shd w:val="clear" w:color="auto" w:fill="FFFFFF"/>
        </w:rPr>
        <w:t> </w:t>
      </w:r>
      <w:r w:rsidRPr="00F978CF">
        <w:rPr>
          <w:sz w:val="24"/>
          <w:szCs w:val="24"/>
        </w:rPr>
        <w:t>,</w:t>
      </w:r>
      <w:proofErr w:type="gramEnd"/>
      <w:r w:rsidRPr="00F978CF">
        <w:rPr>
          <w:sz w:val="24"/>
          <w:szCs w:val="24"/>
        </w:rPr>
        <w:t xml:space="preserve"> как вырезывание, сминание, скручивание, складывание, сгибание, обрывание, вытягивание, скатывание, плетение, и т.д.</w:t>
      </w:r>
      <w:r w:rsidRPr="00F978CF">
        <w:rPr>
          <w:color w:val="000000"/>
          <w:sz w:val="24"/>
          <w:szCs w:val="24"/>
          <w:shd w:val="clear" w:color="auto" w:fill="FFFFFF"/>
        </w:rPr>
        <w:t> </w:t>
      </w:r>
      <w:r w:rsidRPr="00F978CF">
        <w:rPr>
          <w:rStyle w:val="a4"/>
          <w:b w:val="0"/>
          <w:color w:val="000000"/>
        </w:rPr>
        <w:t>Также</w:t>
      </w:r>
      <w:r w:rsidRPr="00F978CF">
        <w:rPr>
          <w:rStyle w:val="a4"/>
          <w:color w:val="000000"/>
        </w:rPr>
        <w:t xml:space="preserve"> </w:t>
      </w:r>
      <w:r w:rsidRPr="00F978CF">
        <w:rPr>
          <w:rStyle w:val="a4"/>
          <w:b w:val="0"/>
          <w:color w:val="000000"/>
        </w:rPr>
        <w:t>в</w:t>
      </w:r>
      <w:r w:rsidRPr="00F978CF">
        <w:rPr>
          <w:rStyle w:val="a4"/>
          <w:color w:val="000000"/>
        </w:rPr>
        <w:t xml:space="preserve"> </w:t>
      </w:r>
      <w:r w:rsidRPr="00F978CF">
        <w:rPr>
          <w:sz w:val="24"/>
          <w:szCs w:val="24"/>
        </w:rPr>
        <w:t xml:space="preserve"> программе предусмотрено знакомство не только с различными свойствами одного материала, но и с одним и тем же свойством разных материалов, например свойством гибкости. Важно для развития ручных умений и многообразие операций в пределах одной и той же техники: аппликация может быть вырезана ножницами или выполнена способом обрывания, приклеена или пришита нитками, на бумажной основе или на ткани, она может быть плоской, рельефной, объемной, контурной.  С другой стороны, для развития детей имеет значение выделение одинаковых приемов в работе с различными материалами: лепить можно из глины, пластилина, теста, воска: приклеивать можно бумагу, ткань, природный материал и т.д. Развивающее значение имеет комбинирование различных материалов и приемов в одном изделии (коллаж). Сопоставление способов и приемов в работе с различными материалами содействует их лучшему осознанию.</w:t>
      </w:r>
    </w:p>
    <w:p w:rsidR="00FB0AD6" w:rsidRPr="00F978CF" w:rsidRDefault="00FB0AD6" w:rsidP="00FB0AD6">
      <w:pPr>
        <w:pStyle w:val="c38"/>
        <w:shd w:val="clear" w:color="auto" w:fill="FFFFFF"/>
        <w:spacing w:before="0" w:beforeAutospacing="0" w:after="0" w:afterAutospacing="0"/>
        <w:ind w:firstLine="426"/>
        <w:jc w:val="both"/>
        <w:rPr>
          <w:rStyle w:val="a4"/>
          <w:color w:val="000000"/>
        </w:rPr>
      </w:pPr>
    </w:p>
    <w:p w:rsidR="00E96721" w:rsidRDefault="00E96721" w:rsidP="00FB0AD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hAnsi="Times New Roman"/>
          <w:b/>
          <w:sz w:val="24"/>
          <w:szCs w:val="24"/>
        </w:rPr>
      </w:pPr>
    </w:p>
    <w:p w:rsidR="00E96721" w:rsidRDefault="00E96721" w:rsidP="00FB0AD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hAnsi="Times New Roman"/>
          <w:b/>
          <w:sz w:val="24"/>
          <w:szCs w:val="24"/>
        </w:rPr>
      </w:pPr>
    </w:p>
    <w:p w:rsidR="00FB0AD6" w:rsidRDefault="00FB0AD6" w:rsidP="00FB0AD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978CF">
        <w:rPr>
          <w:rFonts w:ascii="Times New Roman" w:hAnsi="Times New Roman"/>
          <w:b/>
          <w:sz w:val="24"/>
          <w:szCs w:val="24"/>
        </w:rPr>
        <w:lastRenderedPageBreak/>
        <w:t>Тематический</w:t>
      </w:r>
      <w:proofErr w:type="gramEnd"/>
      <w:r w:rsidRPr="00F978CF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p w:rsidR="00813784" w:rsidRPr="00F978CF" w:rsidRDefault="00813784" w:rsidP="00FB0AD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hAnsi="Times New Roman"/>
          <w:b/>
          <w:sz w:val="24"/>
          <w:szCs w:val="24"/>
        </w:rPr>
      </w:pPr>
    </w:p>
    <w:p w:rsidR="00FB0AD6" w:rsidRPr="00F978CF" w:rsidRDefault="00FB0AD6" w:rsidP="00FB0AD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b/>
          <w:sz w:val="24"/>
          <w:szCs w:val="24"/>
        </w:rPr>
      </w:pPr>
      <w:r w:rsidRPr="00F978CF">
        <w:rPr>
          <w:rFonts w:ascii="Times New Roman" w:hAnsi="Times New Roman"/>
          <w:b/>
          <w:sz w:val="24"/>
          <w:szCs w:val="24"/>
        </w:rPr>
        <w:t xml:space="preserve">3 класс </w:t>
      </w:r>
      <w:r w:rsidR="00B02532" w:rsidRPr="00F978CF">
        <w:rPr>
          <w:rFonts w:ascii="Times New Roman" w:hAnsi="Times New Roman"/>
          <w:b/>
          <w:sz w:val="24"/>
          <w:szCs w:val="24"/>
        </w:rPr>
        <w:t>(34</w:t>
      </w:r>
      <w:r w:rsidRPr="00F978CF">
        <w:rPr>
          <w:rFonts w:ascii="Times New Roman" w:hAnsi="Times New Roman"/>
          <w:b/>
          <w:sz w:val="24"/>
          <w:szCs w:val="24"/>
        </w:rPr>
        <w:t xml:space="preserve"> ч.)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111"/>
        <w:gridCol w:w="992"/>
        <w:gridCol w:w="1418"/>
        <w:gridCol w:w="2268"/>
      </w:tblGrid>
      <w:tr w:rsidR="00FB0AD6" w:rsidRPr="00F978CF" w:rsidTr="00601736">
        <w:tc>
          <w:tcPr>
            <w:tcW w:w="851" w:type="dxa"/>
          </w:tcPr>
          <w:p w:rsidR="00FB0AD6" w:rsidRPr="00F978CF" w:rsidRDefault="00FB0AD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FB0AD6" w:rsidRPr="00F978CF" w:rsidRDefault="00FB0AD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FB0AD6" w:rsidRPr="00F978CF" w:rsidRDefault="00FB0AD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FB0AD6" w:rsidRPr="00F978CF" w:rsidRDefault="00FB0AD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ЦОР</w:t>
            </w:r>
            <w:r w:rsidRPr="00F978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268" w:type="dxa"/>
          </w:tcPr>
          <w:p w:rsidR="00FB0AD6" w:rsidRPr="00F978CF" w:rsidRDefault="00FB0AD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8CF">
              <w:rPr>
                <w:rFonts w:ascii="Times New Roman" w:hAnsi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601736" w:rsidRPr="00F978CF" w:rsidTr="00813784">
        <w:trPr>
          <w:trHeight w:val="724"/>
        </w:trPr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Вводное занятие «В мире материалов».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Экскурсия по </w:t>
            </w:r>
            <w:proofErr w:type="spellStart"/>
            <w:r w:rsidRPr="00F978CF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Pr="00F978CF">
              <w:rPr>
                <w:rFonts w:ascii="Times New Roman" w:hAnsi="Times New Roman"/>
                <w:sz w:val="24"/>
                <w:szCs w:val="24"/>
              </w:rPr>
              <w:t>. двору «Красота, созданная  природой».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 Лепка из пластилина  «Урожай. Блюдо с фруктами: груша, яблоко, банан, вишня, виноград 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Катрина из пластилина на стекле «Попугай».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Катрина из пластилина на стекле «Попугай».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Поделки из разных материалов Поделки из бумажных тарелок  «Птица».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Поделки из разных материалов Поделки из бумажных тарелок «Гусеница».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Поделки из разных материалов</w:t>
            </w:r>
            <w:proofErr w:type="gramStart"/>
            <w:r w:rsidRPr="00F978C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978CF">
              <w:rPr>
                <w:rFonts w:ascii="Times New Roman" w:hAnsi="Times New Roman"/>
                <w:sz w:val="24"/>
                <w:szCs w:val="24"/>
              </w:rPr>
              <w:t>Поделки из бумажных тарелок  «Черепаха».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Экскурсия в парк  «Что нам дарит природа».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Композиция из засушенных листьев «Портрет девочки».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Композиция из засушенных листьев «Птенчик на прогулке».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Композиция из засушенных листьев «Птичья семейка».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Аппликация  с манной крупой "Первый снег».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«Мастерская Деда Мороза. Новогодняя открытка. Весёлый хоровод».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«Мастерская Деда Мороза. Ёлочка».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Поделки из разных материалов (пенопласт) «Веточка с инеем»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Картина из пластилина «Зимушка-зима».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Аппликация  с манной крупой « Зима в городе».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Техника изонити  «Парус», «Зонтик».        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601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Техника изонити  «Снежинка».        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Техника изонити  «Снежинка».        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Техника изонити  «Открытка ко Дню Защитника Отечества».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Работа с бумагой и картоном. «Поздравительная открытка к 8 Марта».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Работа с бумагой и картоном. «Поздравительная открытка к 8 Марта».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Работа с бумагой и картоном. Картонное кружево. Корзинка»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Работа с бумагой и картоном. Картонное кружево. Корзинка»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Работа с бумагой и картоном. Витраж ко Дню Космонавтики.                           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Работа с бумагой и картоном. Витраж ко Дню Космонавтики.                                  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111" w:type="dxa"/>
          </w:tcPr>
          <w:p w:rsidR="00601736" w:rsidRPr="00F978CF" w:rsidRDefault="00601736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Корзиночка-подставка для пасхального яйца.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111" w:type="dxa"/>
          </w:tcPr>
          <w:p w:rsidR="00601736" w:rsidRPr="00F978CF" w:rsidRDefault="00D46CB5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Работа с бумагой и картоном. Корзина с цветами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736" w:rsidRPr="00F978CF" w:rsidTr="00601736">
        <w:tc>
          <w:tcPr>
            <w:tcW w:w="851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111" w:type="dxa"/>
          </w:tcPr>
          <w:p w:rsidR="00601736" w:rsidRPr="00F978CF" w:rsidRDefault="00D46CB5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Оригами «Дедушка»</w:t>
            </w:r>
          </w:p>
        </w:tc>
        <w:tc>
          <w:tcPr>
            <w:tcW w:w="992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1736" w:rsidRPr="00F978CF" w:rsidRDefault="00601736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01736" w:rsidRPr="00F978CF" w:rsidRDefault="00601736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CB5" w:rsidRPr="00F978CF" w:rsidTr="00B02532">
        <w:trPr>
          <w:trHeight w:val="825"/>
        </w:trPr>
        <w:tc>
          <w:tcPr>
            <w:tcW w:w="851" w:type="dxa"/>
            <w:tcBorders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46CB5" w:rsidRPr="00F978CF" w:rsidRDefault="00D46CB5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Работа с бумагой и картоном. «Поздравительная открытка ко Дню Победы»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CB5" w:rsidRPr="00F978CF" w:rsidTr="00B02532">
        <w:trPr>
          <w:trHeight w:val="21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46CB5" w:rsidRPr="00F978CF" w:rsidRDefault="00D46CB5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 Оригами «Бабушка».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CB5" w:rsidRPr="00F978CF" w:rsidTr="00B02532">
        <w:trPr>
          <w:trHeight w:val="285"/>
        </w:trPr>
        <w:tc>
          <w:tcPr>
            <w:tcW w:w="851" w:type="dxa"/>
            <w:tcBorders>
              <w:top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D46CB5" w:rsidRPr="00F978CF" w:rsidRDefault="00D46CB5" w:rsidP="00E96721">
            <w:pPr>
              <w:tabs>
                <w:tab w:val="left" w:pos="31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 xml:space="preserve">Поделки из разных материалов (из спичечных коробков) «Конь», «Корова».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6CB5" w:rsidRPr="00F978CF" w:rsidRDefault="00D46CB5" w:rsidP="000D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31E4" w:rsidRPr="00F978CF" w:rsidRDefault="003231E4" w:rsidP="005B3FA0">
      <w:pPr>
        <w:shd w:val="clear" w:color="auto" w:fill="FFFFFF"/>
        <w:spacing w:after="0" w:line="240" w:lineRule="auto"/>
        <w:ind w:right="34" w:firstLine="36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B3FA0" w:rsidRPr="00F978CF" w:rsidRDefault="005B3FA0" w:rsidP="005B3FA0">
      <w:pPr>
        <w:adjustRightInd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sectPr w:rsidR="005B3FA0" w:rsidRPr="00F978CF" w:rsidSect="00F2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50CE7"/>
    <w:multiLevelType w:val="singleLevel"/>
    <w:tmpl w:val="DC706256"/>
    <w:lvl w:ilvl="0">
      <w:start w:val="1"/>
      <w:numFmt w:val="decimal"/>
      <w:lvlText w:val="%1)"/>
      <w:legacy w:legacy="1" w:legacySpace="0" w:legacyIndent="1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8C1764E"/>
    <w:multiLevelType w:val="hybridMultilevel"/>
    <w:tmpl w:val="D1425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AA6"/>
    <w:rsid w:val="00171AA6"/>
    <w:rsid w:val="00175ADA"/>
    <w:rsid w:val="00227156"/>
    <w:rsid w:val="003231E4"/>
    <w:rsid w:val="0036379C"/>
    <w:rsid w:val="00373D1C"/>
    <w:rsid w:val="004E6F25"/>
    <w:rsid w:val="005B3FA0"/>
    <w:rsid w:val="00601736"/>
    <w:rsid w:val="006A08D1"/>
    <w:rsid w:val="00793029"/>
    <w:rsid w:val="00813784"/>
    <w:rsid w:val="008F282D"/>
    <w:rsid w:val="00A8180D"/>
    <w:rsid w:val="00B02532"/>
    <w:rsid w:val="00BD4E5D"/>
    <w:rsid w:val="00D46CB5"/>
    <w:rsid w:val="00DF4E3A"/>
    <w:rsid w:val="00E05D5D"/>
    <w:rsid w:val="00E96721"/>
    <w:rsid w:val="00F2340E"/>
    <w:rsid w:val="00F978CF"/>
    <w:rsid w:val="00FB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71AA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71AA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2c7">
    <w:name w:val="c2 c7"/>
    <w:basedOn w:val="a0"/>
    <w:rsid w:val="005B3FA0"/>
  </w:style>
  <w:style w:type="paragraph" w:styleId="a5">
    <w:name w:val="Normal Indent"/>
    <w:basedOn w:val="a"/>
    <w:rsid w:val="005B3FA0"/>
    <w:pPr>
      <w:spacing w:after="0" w:line="240" w:lineRule="auto"/>
      <w:ind w:left="708"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formattext">
    <w:name w:val="formattext"/>
    <w:basedOn w:val="a"/>
    <w:rsid w:val="00323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FB0A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User</cp:lastModifiedBy>
  <cp:revision>14</cp:revision>
  <dcterms:created xsi:type="dcterms:W3CDTF">2024-10-11T04:57:00Z</dcterms:created>
  <dcterms:modified xsi:type="dcterms:W3CDTF">2025-09-19T01:06:00Z</dcterms:modified>
</cp:coreProperties>
</file>